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FF" w:rsidRPr="00752DFF" w:rsidRDefault="00513374" w:rsidP="00C31003">
      <w:pPr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FALL 2010</w:t>
      </w:r>
      <w:r w:rsidRPr="00752DFF">
        <w:rPr>
          <w:rFonts w:ascii="Baskerville Old Face" w:hAnsi="Baskerville Old Face"/>
          <w:b/>
          <w:sz w:val="28"/>
          <w:szCs w:val="28"/>
        </w:rPr>
        <w:t xml:space="preserve"> MIDTERM STUDY GUIDE</w:t>
      </w: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You may use one 4x6</w:t>
      </w:r>
      <w:r w:rsidRPr="00752DFF">
        <w:rPr>
          <w:rFonts w:ascii="Baskerville Old Face" w:hAnsi="Baskerville Old Face"/>
          <w:sz w:val="28"/>
          <w:szCs w:val="28"/>
        </w:rPr>
        <w:t xml:space="preserve"> index card on the exam. You can write on the index card back and front.</w:t>
      </w: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</w:p>
    <w:p w:rsidR="00C31003" w:rsidRPr="00752DFF" w:rsidRDefault="00C31003" w:rsidP="00C31003">
      <w:pPr>
        <w:numPr>
          <w:ilvl w:val="0"/>
          <w:numId w:val="3"/>
        </w:numPr>
        <w:rPr>
          <w:rFonts w:ascii="Baskerville Old Face" w:hAnsi="Baskerville Old Face"/>
          <w:b/>
          <w:sz w:val="28"/>
          <w:szCs w:val="28"/>
        </w:rPr>
      </w:pPr>
      <w:r w:rsidRPr="00752DFF">
        <w:rPr>
          <w:rFonts w:ascii="Baskerville Old Face" w:hAnsi="Baskerville Old Face"/>
          <w:b/>
          <w:sz w:val="28"/>
          <w:szCs w:val="28"/>
        </w:rPr>
        <w:t>Othello &amp; Shakespeare Unit:</w:t>
      </w:r>
    </w:p>
    <w:p w:rsidR="00C31003" w:rsidRPr="00752DFF" w:rsidRDefault="00C31003" w:rsidP="00C31003">
      <w:pPr>
        <w:rPr>
          <w:rFonts w:ascii="Baskerville Old Face" w:hAnsi="Baskerville Old Face"/>
          <w:i/>
          <w:sz w:val="28"/>
          <w:szCs w:val="28"/>
        </w:rPr>
      </w:pPr>
      <w:r w:rsidRPr="00752DFF">
        <w:rPr>
          <w:rFonts w:ascii="Baskerville Old Face" w:hAnsi="Baskerville Old Face"/>
          <w:i/>
          <w:sz w:val="28"/>
          <w:szCs w:val="28"/>
        </w:rPr>
        <w:t xml:space="preserve"> </w:t>
      </w:r>
      <w:r w:rsidRPr="00752DFF">
        <w:rPr>
          <w:rFonts w:ascii="Baskerville Old Face" w:hAnsi="Baskerville Old Face"/>
          <w:b/>
          <w:sz w:val="28"/>
          <w:szCs w:val="28"/>
        </w:rPr>
        <w:t>Pay close attention to the following acts and scenes:</w:t>
      </w:r>
    </w:p>
    <w:p w:rsidR="00C31003" w:rsidRPr="00752DFF" w:rsidRDefault="00C31003" w:rsidP="00C31003">
      <w:pPr>
        <w:numPr>
          <w:ilvl w:val="1"/>
          <w:numId w:val="1"/>
        </w:numPr>
        <w:rPr>
          <w:rFonts w:ascii="Baskerville Old Face" w:hAnsi="Baskerville Old Face"/>
          <w:i/>
          <w:sz w:val="28"/>
          <w:szCs w:val="28"/>
        </w:rPr>
      </w:pPr>
      <w:r w:rsidRPr="00752DFF">
        <w:rPr>
          <w:rFonts w:ascii="Baskerville Old Face" w:hAnsi="Baskerville Old Face"/>
          <w:i/>
          <w:sz w:val="28"/>
          <w:szCs w:val="28"/>
        </w:rPr>
        <w:t>All of Act I</w:t>
      </w:r>
    </w:p>
    <w:p w:rsidR="00C31003" w:rsidRPr="00752DFF" w:rsidRDefault="00C31003" w:rsidP="00C31003">
      <w:pPr>
        <w:numPr>
          <w:ilvl w:val="1"/>
          <w:numId w:val="1"/>
        </w:numPr>
        <w:rPr>
          <w:rFonts w:ascii="Baskerville Old Face" w:hAnsi="Baskerville Old Face"/>
          <w:i/>
          <w:sz w:val="28"/>
          <w:szCs w:val="28"/>
        </w:rPr>
      </w:pPr>
      <w:r w:rsidRPr="00752DFF">
        <w:rPr>
          <w:rFonts w:ascii="Baskerville Old Face" w:hAnsi="Baskerville Old Face"/>
          <w:i/>
          <w:sz w:val="28"/>
          <w:szCs w:val="28"/>
        </w:rPr>
        <w:t>Act 2, Scene 1 &amp; 3</w:t>
      </w:r>
    </w:p>
    <w:p w:rsidR="00C31003" w:rsidRPr="00752DFF" w:rsidRDefault="00C31003" w:rsidP="00C31003">
      <w:pPr>
        <w:numPr>
          <w:ilvl w:val="1"/>
          <w:numId w:val="1"/>
        </w:numPr>
        <w:rPr>
          <w:rFonts w:ascii="Baskerville Old Face" w:hAnsi="Baskerville Old Face"/>
          <w:i/>
          <w:sz w:val="28"/>
          <w:szCs w:val="28"/>
        </w:rPr>
      </w:pPr>
      <w:r w:rsidRPr="00752DFF">
        <w:rPr>
          <w:rFonts w:ascii="Baskerville Old Face" w:hAnsi="Baskerville Old Face"/>
          <w:i/>
          <w:sz w:val="28"/>
          <w:szCs w:val="28"/>
        </w:rPr>
        <w:t>Act 3, Scene 3</w:t>
      </w:r>
    </w:p>
    <w:p w:rsidR="00C31003" w:rsidRPr="00752DFF" w:rsidRDefault="00C31003" w:rsidP="00C31003">
      <w:pPr>
        <w:numPr>
          <w:ilvl w:val="1"/>
          <w:numId w:val="1"/>
        </w:numPr>
        <w:rPr>
          <w:rFonts w:ascii="Baskerville Old Face" w:hAnsi="Baskerville Old Face"/>
          <w:i/>
          <w:sz w:val="28"/>
          <w:szCs w:val="28"/>
        </w:rPr>
      </w:pPr>
      <w:r w:rsidRPr="00752DFF">
        <w:rPr>
          <w:rFonts w:ascii="Baskerville Old Face" w:hAnsi="Baskerville Old Face"/>
          <w:i/>
          <w:sz w:val="28"/>
          <w:szCs w:val="28"/>
        </w:rPr>
        <w:t>Act 4, Scene 3</w:t>
      </w:r>
    </w:p>
    <w:p w:rsidR="00C31003" w:rsidRDefault="00C31003" w:rsidP="00C31003">
      <w:pPr>
        <w:numPr>
          <w:ilvl w:val="1"/>
          <w:numId w:val="1"/>
        </w:numPr>
        <w:rPr>
          <w:rFonts w:ascii="Baskerville Old Face" w:hAnsi="Baskerville Old Face"/>
          <w:i/>
          <w:sz w:val="28"/>
          <w:szCs w:val="28"/>
        </w:rPr>
      </w:pPr>
      <w:r w:rsidRPr="00752DFF">
        <w:rPr>
          <w:rFonts w:ascii="Baskerville Old Face" w:hAnsi="Baskerville Old Face"/>
          <w:i/>
          <w:sz w:val="28"/>
          <w:szCs w:val="28"/>
        </w:rPr>
        <w:t>Act 5, Scene 2</w:t>
      </w:r>
    </w:p>
    <w:p w:rsidR="00C31003" w:rsidRPr="00752DFF" w:rsidRDefault="00C31003" w:rsidP="00C31003">
      <w:pPr>
        <w:ind w:left="1080"/>
        <w:rPr>
          <w:rFonts w:ascii="Baskerville Old Face" w:hAnsi="Baskerville Old Face"/>
          <w:i/>
          <w:sz w:val="28"/>
          <w:szCs w:val="28"/>
        </w:rPr>
      </w:pP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  <w:r w:rsidRPr="00752DFF">
        <w:rPr>
          <w:rFonts w:ascii="Baskerville Old Face" w:hAnsi="Baskerville Old Face"/>
          <w:sz w:val="28"/>
          <w:szCs w:val="28"/>
        </w:rPr>
        <w:t>You will need to be very familiar with the characters and be able to identify lines that individual characters say.</w:t>
      </w: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</w:p>
    <w:p w:rsidR="00C31003" w:rsidRPr="00752DFF" w:rsidRDefault="00C31003" w:rsidP="00C31003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752DFF">
        <w:rPr>
          <w:rFonts w:ascii="Baskerville Old Face" w:hAnsi="Baskerville Old Face"/>
          <w:sz w:val="28"/>
          <w:szCs w:val="28"/>
        </w:rPr>
        <w:t xml:space="preserve">Sonnets </w:t>
      </w:r>
    </w:p>
    <w:p w:rsidR="00C31003" w:rsidRPr="00752DFF" w:rsidRDefault="00C31003" w:rsidP="00C31003">
      <w:pPr>
        <w:numPr>
          <w:ilvl w:val="1"/>
          <w:numId w:val="1"/>
        </w:numPr>
        <w:rPr>
          <w:rFonts w:ascii="Baskerville Old Face" w:hAnsi="Baskerville Old Face"/>
          <w:sz w:val="28"/>
          <w:szCs w:val="28"/>
        </w:rPr>
      </w:pPr>
      <w:r w:rsidRPr="00752DFF">
        <w:rPr>
          <w:rFonts w:ascii="Baskerville Old Face" w:hAnsi="Baskerville Old Face"/>
          <w:sz w:val="28"/>
          <w:szCs w:val="28"/>
        </w:rPr>
        <w:t>Know the structure of a sonnet</w:t>
      </w:r>
    </w:p>
    <w:p w:rsidR="00C31003" w:rsidRPr="00752DFF" w:rsidRDefault="00C31003" w:rsidP="00C31003">
      <w:pPr>
        <w:numPr>
          <w:ilvl w:val="1"/>
          <w:numId w:val="1"/>
        </w:numPr>
        <w:rPr>
          <w:rFonts w:ascii="Baskerville Old Face" w:hAnsi="Baskerville Old Face"/>
          <w:sz w:val="28"/>
          <w:szCs w:val="28"/>
        </w:rPr>
      </w:pPr>
      <w:r w:rsidRPr="00752DFF">
        <w:rPr>
          <w:rFonts w:ascii="Baskerville Old Face" w:hAnsi="Baskerville Old Face"/>
          <w:sz w:val="28"/>
          <w:szCs w:val="28"/>
        </w:rPr>
        <w:t>The difference between a Shakespearean sonnet and Italian sonnet</w:t>
      </w: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</w:p>
    <w:p w:rsidR="00C31003" w:rsidRPr="00E27CB8" w:rsidRDefault="00C31003" w:rsidP="00C31003">
      <w:pPr>
        <w:numPr>
          <w:ilvl w:val="0"/>
          <w:numId w:val="3"/>
        </w:numPr>
        <w:rPr>
          <w:rFonts w:ascii="Baskerville Old Face" w:hAnsi="Baskerville Old Face"/>
          <w:b/>
          <w:i/>
          <w:sz w:val="28"/>
          <w:szCs w:val="28"/>
        </w:rPr>
      </w:pPr>
      <w:r w:rsidRPr="00752DFF">
        <w:rPr>
          <w:rFonts w:ascii="Baskerville Old Face" w:hAnsi="Baskerville Old Face"/>
          <w:b/>
          <w:i/>
          <w:sz w:val="28"/>
          <w:szCs w:val="28"/>
        </w:rPr>
        <w:t xml:space="preserve">Things Fall Apart </w:t>
      </w:r>
      <w:r w:rsidRPr="00513374">
        <w:rPr>
          <w:rFonts w:ascii="Baskerville Old Face" w:hAnsi="Baskerville Old Face"/>
          <w:b/>
          <w:sz w:val="28"/>
          <w:szCs w:val="28"/>
        </w:rPr>
        <w:t>Unit</w:t>
      </w:r>
    </w:p>
    <w:p w:rsidR="00C31003" w:rsidRPr="00752DFF" w:rsidRDefault="00C31003" w:rsidP="00C31003">
      <w:pPr>
        <w:numPr>
          <w:ilvl w:val="1"/>
          <w:numId w:val="2"/>
        </w:numPr>
        <w:rPr>
          <w:rFonts w:ascii="Baskerville Old Face" w:hAnsi="Baskerville Old Face"/>
          <w:sz w:val="28"/>
          <w:szCs w:val="28"/>
        </w:rPr>
      </w:pPr>
      <w:r w:rsidRPr="00752DFF">
        <w:rPr>
          <w:rFonts w:ascii="Baskerville Old Face" w:hAnsi="Baskerville Old Face"/>
          <w:sz w:val="28"/>
          <w:szCs w:val="28"/>
        </w:rPr>
        <w:t xml:space="preserve">Characters in TFA </w:t>
      </w:r>
    </w:p>
    <w:p w:rsidR="00C31003" w:rsidRPr="00752DFF" w:rsidRDefault="00C31003" w:rsidP="00C31003">
      <w:pPr>
        <w:numPr>
          <w:ilvl w:val="1"/>
          <w:numId w:val="2"/>
        </w:numPr>
        <w:rPr>
          <w:rFonts w:ascii="Baskerville Old Face" w:hAnsi="Baskerville Old Face"/>
          <w:sz w:val="28"/>
          <w:szCs w:val="28"/>
        </w:rPr>
      </w:pPr>
      <w:r w:rsidRPr="00752DFF">
        <w:rPr>
          <w:rFonts w:ascii="Baskerville Old Face" w:hAnsi="Baskerville Old Face"/>
          <w:sz w:val="28"/>
          <w:szCs w:val="28"/>
        </w:rPr>
        <w:t>Ibo government &amp; religion (Study elements of culture chart)</w:t>
      </w:r>
    </w:p>
    <w:p w:rsidR="00C31003" w:rsidRDefault="00C31003" w:rsidP="00C31003">
      <w:pPr>
        <w:numPr>
          <w:ilvl w:val="1"/>
          <w:numId w:val="2"/>
        </w:numPr>
        <w:rPr>
          <w:rFonts w:ascii="Baskerville Old Face" w:hAnsi="Baskerville Old Face"/>
          <w:sz w:val="28"/>
          <w:szCs w:val="28"/>
        </w:rPr>
      </w:pPr>
      <w:r w:rsidRPr="00752DFF">
        <w:rPr>
          <w:rFonts w:ascii="Baskerville Old Face" w:hAnsi="Baskerville Old Face"/>
          <w:sz w:val="28"/>
          <w:szCs w:val="28"/>
        </w:rPr>
        <w:t xml:space="preserve">Structure (understand how the book is broken up), plot, and setting </w:t>
      </w:r>
    </w:p>
    <w:p w:rsidR="00C31003" w:rsidRDefault="00C31003" w:rsidP="00C31003">
      <w:pPr>
        <w:numPr>
          <w:ilvl w:val="1"/>
          <w:numId w:val="2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“An Image of Africa,” Chinua Achebe</w:t>
      </w:r>
    </w:p>
    <w:p w:rsidR="00C31003" w:rsidRDefault="00C31003" w:rsidP="00C31003">
      <w:pPr>
        <w:numPr>
          <w:ilvl w:val="1"/>
          <w:numId w:val="2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“Dead Man’s Path,” Chinua Achebe</w:t>
      </w:r>
    </w:p>
    <w:p w:rsidR="00C31003" w:rsidRPr="00752DFF" w:rsidRDefault="00C31003" w:rsidP="00C31003">
      <w:pPr>
        <w:numPr>
          <w:ilvl w:val="1"/>
          <w:numId w:val="2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“The Congo,” </w:t>
      </w:r>
      <w:proofErr w:type="spellStart"/>
      <w:r>
        <w:rPr>
          <w:rFonts w:ascii="Baskerville Old Face" w:hAnsi="Baskerville Old Face"/>
          <w:sz w:val="28"/>
          <w:szCs w:val="28"/>
        </w:rPr>
        <w:t>Vachel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Lindsay</w:t>
      </w: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</w:p>
    <w:p w:rsidR="00C31003" w:rsidRDefault="00C31003" w:rsidP="00C31003">
      <w:pPr>
        <w:rPr>
          <w:rFonts w:ascii="Baskerville Old Face" w:hAnsi="Baskerville Old Face"/>
          <w:b/>
          <w:sz w:val="28"/>
          <w:szCs w:val="28"/>
        </w:rPr>
      </w:pPr>
    </w:p>
    <w:p w:rsidR="00C31003" w:rsidRPr="00752DFF" w:rsidRDefault="00C31003" w:rsidP="00C31003">
      <w:pPr>
        <w:rPr>
          <w:rFonts w:ascii="Baskerville Old Face" w:hAnsi="Baskerville Old Face"/>
          <w:b/>
          <w:sz w:val="28"/>
          <w:szCs w:val="28"/>
        </w:rPr>
      </w:pPr>
      <w:r w:rsidRPr="00752DFF">
        <w:rPr>
          <w:rFonts w:ascii="Baskerville Old Face" w:hAnsi="Baskerville Old Face"/>
          <w:b/>
          <w:sz w:val="28"/>
          <w:szCs w:val="28"/>
        </w:rPr>
        <w:t>Literary Terms:</w:t>
      </w: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  <w:r w:rsidRPr="00752DFF">
        <w:rPr>
          <w:rFonts w:ascii="Baskerville Old Face" w:hAnsi="Baskerville Old Face"/>
          <w:sz w:val="28"/>
          <w:szCs w:val="28"/>
        </w:rPr>
        <w:t xml:space="preserve">Review your literary terms – any of the terms </w:t>
      </w:r>
      <w:r>
        <w:rPr>
          <w:rFonts w:ascii="Baskerville Old Face" w:hAnsi="Baskerville Old Face"/>
          <w:sz w:val="28"/>
          <w:szCs w:val="28"/>
        </w:rPr>
        <w:t xml:space="preserve">that we have discussed in class </w:t>
      </w:r>
      <w:r w:rsidRPr="00752DFF">
        <w:rPr>
          <w:rFonts w:ascii="Baskerville Old Face" w:hAnsi="Baskerville Old Face"/>
          <w:sz w:val="28"/>
          <w:szCs w:val="28"/>
        </w:rPr>
        <w:t>are up for grabs.</w:t>
      </w:r>
    </w:p>
    <w:p w:rsidR="00C31003" w:rsidRPr="00752DFF" w:rsidRDefault="0016354E" w:rsidP="00C31003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</w:rPr>
        <w:pict>
          <v:rect id="_x0000_s1027" style="position:absolute;margin-left:6.7pt;margin-top:10.15pt;width:474.5pt;height:108.45pt;z-index:251657728" filled="f"/>
        </w:pict>
      </w:r>
    </w:p>
    <w:p w:rsidR="00C31003" w:rsidRPr="00752DFF" w:rsidRDefault="00C31003" w:rsidP="00C31003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752DFF">
        <w:rPr>
          <w:rFonts w:ascii="Baskerville Old Face" w:hAnsi="Baskerville Old Face"/>
          <w:b/>
          <w:sz w:val="28"/>
          <w:szCs w:val="28"/>
        </w:rPr>
        <w:t>TOTAL NUMBER OF QUESTIONS AND SECTIONS ON THE EXAM:</w:t>
      </w:r>
    </w:p>
    <w:p w:rsidR="00C31003" w:rsidRPr="00752DFF" w:rsidRDefault="00C31003" w:rsidP="00C31003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752DFF">
        <w:rPr>
          <w:rFonts w:ascii="Baskerville Old Face" w:hAnsi="Baskerville Old Face"/>
          <w:b/>
          <w:sz w:val="28"/>
          <w:szCs w:val="28"/>
        </w:rPr>
        <w:t xml:space="preserve">Part I: </w:t>
      </w:r>
      <w:r w:rsidR="00513374">
        <w:rPr>
          <w:rFonts w:ascii="Baskerville Old Face" w:hAnsi="Baskerville Old Face"/>
          <w:b/>
          <w:sz w:val="28"/>
          <w:szCs w:val="28"/>
        </w:rPr>
        <w:t xml:space="preserve">38 </w:t>
      </w:r>
      <w:r>
        <w:rPr>
          <w:rFonts w:ascii="Baskerville Old Face" w:hAnsi="Baskerville Old Face"/>
          <w:b/>
          <w:sz w:val="28"/>
          <w:szCs w:val="28"/>
        </w:rPr>
        <w:t>Multiple</w:t>
      </w:r>
      <w:r w:rsidR="00513374">
        <w:rPr>
          <w:rFonts w:ascii="Baskerville Old Face" w:hAnsi="Baskerville Old Face"/>
          <w:b/>
          <w:sz w:val="28"/>
          <w:szCs w:val="28"/>
        </w:rPr>
        <w:t xml:space="preserve"> Choice Q</w:t>
      </w:r>
      <w:r w:rsidRPr="00752DFF">
        <w:rPr>
          <w:rFonts w:ascii="Baskerville Old Face" w:hAnsi="Baskerville Old Face"/>
          <w:b/>
          <w:sz w:val="28"/>
          <w:szCs w:val="28"/>
        </w:rPr>
        <w:t>uestions</w:t>
      </w:r>
      <w:r w:rsidR="00513374">
        <w:rPr>
          <w:rFonts w:ascii="Baskerville Old Face" w:hAnsi="Baskerville Old Face"/>
          <w:b/>
          <w:sz w:val="28"/>
          <w:szCs w:val="28"/>
        </w:rPr>
        <w:t xml:space="preserve"> </w:t>
      </w:r>
    </w:p>
    <w:p w:rsidR="00C31003" w:rsidRDefault="00C31003" w:rsidP="00C31003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752DFF">
        <w:rPr>
          <w:rFonts w:ascii="Baskerville Old Face" w:hAnsi="Baskerville Old Face"/>
          <w:b/>
          <w:sz w:val="28"/>
          <w:szCs w:val="28"/>
        </w:rPr>
        <w:t xml:space="preserve">Part II:  </w:t>
      </w:r>
      <w:r>
        <w:rPr>
          <w:rFonts w:ascii="Baskerville Old Face" w:hAnsi="Baskerville Old Face"/>
          <w:b/>
          <w:sz w:val="28"/>
          <w:szCs w:val="28"/>
        </w:rPr>
        <w:t>Open Response Question (6-8 sentences)</w:t>
      </w:r>
    </w:p>
    <w:p w:rsidR="00C31003" w:rsidRPr="00752DFF" w:rsidRDefault="00C31003" w:rsidP="00C31003">
      <w:pPr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Part III: 2 short answer questions (3-4 sentences)</w:t>
      </w:r>
    </w:p>
    <w:p w:rsidR="00C31003" w:rsidRPr="00E27CB8" w:rsidRDefault="00C31003" w:rsidP="00C31003">
      <w:pPr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Part IV</w:t>
      </w:r>
      <w:r w:rsidRPr="00752DFF">
        <w:rPr>
          <w:rFonts w:ascii="Baskerville Old Face" w:hAnsi="Baskerville Old Face"/>
          <w:b/>
          <w:sz w:val="28"/>
          <w:szCs w:val="28"/>
        </w:rPr>
        <w:t>:  2 quotation analysis questions (each has parts a, b, and c)</w:t>
      </w:r>
    </w:p>
    <w:sectPr w:rsidR="00C31003" w:rsidRPr="00E27CB8" w:rsidSect="00C31003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B62D0"/>
    <w:multiLevelType w:val="hybridMultilevel"/>
    <w:tmpl w:val="E116A2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327233"/>
    <w:multiLevelType w:val="hybridMultilevel"/>
    <w:tmpl w:val="ADFE75D2"/>
    <w:lvl w:ilvl="0" w:tplc="117C39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69244F"/>
    <w:multiLevelType w:val="hybridMultilevel"/>
    <w:tmpl w:val="91EA2918"/>
    <w:lvl w:ilvl="0" w:tplc="DEA4B8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C16A6"/>
    <w:rsid w:val="0016354E"/>
    <w:rsid w:val="00513374"/>
    <w:rsid w:val="00857BF5"/>
    <w:rsid w:val="008C0221"/>
    <w:rsid w:val="008C16A6"/>
    <w:rsid w:val="00C3100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C16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may use one 5x7 index card on the exam</vt:lpstr>
    </vt:vector>
  </TitlesOfParts>
  <Company>CPSD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may use one 5x7 index card on the exam</dc:title>
  <dc:creator>kleekeenan</dc:creator>
  <cp:lastModifiedBy>kleekeenan</cp:lastModifiedBy>
  <cp:revision>2</cp:revision>
  <dcterms:created xsi:type="dcterms:W3CDTF">2010-10-27T20:56:00Z</dcterms:created>
  <dcterms:modified xsi:type="dcterms:W3CDTF">2010-10-27T20:56:00Z</dcterms:modified>
</cp:coreProperties>
</file>